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2" w:sz="0" w:val="none"/>
          <w:bottom w:color="000000" w:space="12" w:sz="0" w:val="none"/>
          <w:between w:color="000000" w:space="12" w:sz="0" w:val="none"/>
        </w:pBdr>
        <w:spacing w:after="240" w:before="240" w:line="240" w:lineRule="auto"/>
        <w:rPr>
          <w:b w:val="1"/>
          <w:sz w:val="34"/>
          <w:szCs w:val="34"/>
        </w:rPr>
      </w:pPr>
      <w:r w:rsidDel="00000000" w:rsidR="00000000" w:rsidRPr="00000000">
        <w:rPr>
          <w:b w:val="1"/>
          <w:sz w:val="34"/>
          <w:szCs w:val="34"/>
          <w:rtl w:val="0"/>
        </w:rPr>
        <w:t xml:space="preserve">VTTA North Lancs and Lakes Open 50 mile time trial</w:t>
      </w:r>
    </w:p>
    <w:p w:rsidR="00000000" w:rsidDel="00000000" w:rsidP="00000000" w:rsidRDefault="00000000" w:rsidRPr="00000000" w14:paraId="00000002">
      <w:pPr>
        <w:pBdr>
          <w:top w:color="000000" w:space="0" w:sz="0" w:val="none"/>
          <w:bottom w:color="000000" w:space="12" w:sz="0" w:val="none"/>
        </w:pBdr>
        <w:spacing w:after="240" w:before="240" w:line="240" w:lineRule="auto"/>
        <w:rPr>
          <w:b w:val="1"/>
        </w:rPr>
      </w:pPr>
      <w:r w:rsidDel="00000000" w:rsidR="00000000" w:rsidRPr="00000000">
        <w:rPr>
          <w:b w:val="1"/>
          <w:rtl w:val="0"/>
        </w:rPr>
        <w:t xml:space="preserve">H</w:t>
      </w:r>
      <w:r w:rsidDel="00000000" w:rsidR="00000000" w:rsidRPr="00000000">
        <w:rPr>
          <w:b w:val="1"/>
          <w:rtl w:val="0"/>
        </w:rPr>
        <w:t xml:space="preserve">eld on Saturday 15th June 2023 at 0700 hours</w:t>
      </w:r>
    </w:p>
    <w:p w:rsidR="00000000" w:rsidDel="00000000" w:rsidP="00000000" w:rsidRDefault="00000000" w:rsidRPr="00000000" w14:paraId="00000003">
      <w:pPr>
        <w:pBdr>
          <w:top w:color="000000" w:space="0" w:sz="0" w:val="none"/>
          <w:bottom w:color="000000" w:space="12" w:sz="0" w:val="none"/>
        </w:pBdr>
        <w:spacing w:after="240" w:before="240" w:line="240" w:lineRule="auto"/>
        <w:rPr/>
      </w:pPr>
      <w:r w:rsidDel="00000000" w:rsidR="00000000" w:rsidRPr="00000000">
        <w:rPr>
          <w:rtl w:val="0"/>
        </w:rPr>
        <w:t xml:space="preserve">Promoted for and on behalf of Cycling Time Trials under their rules and regulations.</w:t>
      </w:r>
    </w:p>
    <w:p w:rsidR="00000000" w:rsidDel="00000000" w:rsidP="00000000" w:rsidRDefault="00000000" w:rsidRPr="00000000" w14:paraId="00000004">
      <w:pPr>
        <w:pBdr>
          <w:top w:color="000000" w:space="0" w:sz="0" w:val="none"/>
          <w:bottom w:color="000000" w:space="12" w:sz="0" w:val="none"/>
        </w:pBdr>
        <w:spacing w:after="240" w:before="240" w:line="240" w:lineRule="auto"/>
        <w:rPr/>
      </w:pPr>
      <w:r w:rsidDel="00000000" w:rsidR="00000000" w:rsidRPr="00000000">
        <w:rPr>
          <w:rtl w:val="0"/>
        </w:rPr>
        <w:t xml:space="preserve">Promoter: Richard Taylor 15, Tame Barn Close, Milnrow, Rochdale OL16 3XA 07533 679101</w:t>
      </w:r>
    </w:p>
    <w:p w:rsidR="00000000" w:rsidDel="00000000" w:rsidP="00000000" w:rsidRDefault="00000000" w:rsidRPr="00000000" w14:paraId="00000005">
      <w:pPr>
        <w:pBdr>
          <w:top w:color="000000" w:space="0" w:sz="0" w:val="none"/>
          <w:bottom w:color="000000" w:space="12" w:sz="0" w:val="none"/>
        </w:pBdr>
        <w:spacing w:after="240" w:before="240" w:line="240" w:lineRule="auto"/>
        <w:rPr/>
      </w:pPr>
      <w:r w:rsidDel="00000000" w:rsidR="00000000" w:rsidRPr="00000000">
        <w:rPr>
          <w:rtl w:val="0"/>
        </w:rPr>
        <w:t xml:space="preserve">Timekeepers: Tracy Moore and Richard Taylor.</w:t>
      </w:r>
    </w:p>
    <w:p w:rsidR="00000000" w:rsidDel="00000000" w:rsidP="00000000" w:rsidRDefault="00000000" w:rsidRPr="00000000" w14:paraId="00000006">
      <w:pPr>
        <w:pBdr>
          <w:top w:color="000000" w:space="0" w:sz="0" w:val="none"/>
          <w:bottom w:color="000000" w:space="12" w:sz="0" w:val="none"/>
        </w:pBdr>
        <w:spacing w:after="240" w:before="240" w:line="276" w:lineRule="auto"/>
        <w:rPr>
          <w:b w:val="1"/>
          <w:sz w:val="28"/>
          <w:szCs w:val="28"/>
        </w:rPr>
      </w:pPr>
      <w:r w:rsidDel="00000000" w:rsidR="00000000" w:rsidRPr="00000000">
        <w:rPr>
          <w:b w:val="1"/>
          <w:sz w:val="28"/>
          <w:szCs w:val="28"/>
          <w:rtl w:val="0"/>
        </w:rPr>
        <w:t xml:space="preserve">Result Sheet</w:t>
      </w:r>
    </w:p>
    <w:p w:rsidR="00000000" w:rsidDel="00000000" w:rsidP="00000000" w:rsidRDefault="00000000" w:rsidRPr="00000000" w14:paraId="00000007">
      <w:pPr>
        <w:pBdr>
          <w:top w:color="000000" w:space="0" w:sz="0" w:val="none"/>
          <w:bottom w:color="000000" w:space="12" w:sz="0" w:val="none"/>
        </w:pBdr>
        <w:spacing w:after="240" w:before="240" w:line="240" w:lineRule="auto"/>
        <w:rPr>
          <w:b w:val="1"/>
        </w:rPr>
      </w:pPr>
      <w:r w:rsidDel="00000000" w:rsidR="00000000" w:rsidRPr="00000000">
        <w:rPr>
          <w:b w:val="1"/>
          <w:rtl w:val="0"/>
        </w:rPr>
        <w:t xml:space="preserve">Fastest</w:t>
      </w:r>
      <w:r w:rsidDel="00000000" w:rsidR="00000000" w:rsidRPr="00000000">
        <w:rPr>
          <w:rtl w:val="0"/>
        </w:rPr>
      </w:r>
    </w:p>
    <w:p w:rsidR="00000000" w:rsidDel="00000000" w:rsidP="00000000" w:rsidRDefault="00000000" w:rsidRPr="00000000" w14:paraId="00000008">
      <w:pPr>
        <w:pBdr>
          <w:top w:color="000000" w:space="0" w:sz="0" w:val="none"/>
          <w:bottom w:color="000000" w:space="12" w:sz="0" w:val="none"/>
        </w:pBdr>
        <w:spacing w:after="240" w:before="240" w:line="240" w:lineRule="auto"/>
        <w:rPr/>
      </w:pPr>
      <w:r w:rsidDel="00000000" w:rsidR="00000000" w:rsidRPr="00000000">
        <w:rPr>
          <w:rtl w:val="0"/>
        </w:rPr>
        <w:t xml:space="preserve">1.</w:t>
        <w:tab/>
        <w:tab/>
        <w:t xml:space="preserve">Jack Levick</w:t>
        <w:tab/>
        <w:tab/>
        <w:t xml:space="preserve">Rose Race Team</w:t>
        <w:tab/>
        <w:tab/>
        <w:t xml:space="preserve">1.41.01</w:t>
        <w:tab/>
        <w:t xml:space="preserve">£50</w:t>
      </w:r>
    </w:p>
    <w:p w:rsidR="00000000" w:rsidDel="00000000" w:rsidP="00000000" w:rsidRDefault="00000000" w:rsidRPr="00000000" w14:paraId="00000009">
      <w:pPr>
        <w:pBdr>
          <w:top w:color="000000" w:space="0" w:sz="0" w:val="none"/>
          <w:bottom w:color="000000" w:space="12" w:sz="0" w:val="none"/>
        </w:pBdr>
        <w:spacing w:after="240" w:before="240" w:line="240" w:lineRule="auto"/>
        <w:rPr/>
      </w:pPr>
      <w:r w:rsidDel="00000000" w:rsidR="00000000" w:rsidRPr="00000000">
        <w:rPr>
          <w:rtl w:val="0"/>
        </w:rPr>
        <w:t xml:space="preserve">2.</w:t>
        <w:tab/>
        <w:tab/>
        <w:t xml:space="preserve">Marcel Schubert</w:t>
        <w:tab/>
        <w:t xml:space="preserve">Zurbaran Racing</w:t>
        <w:tab/>
        <w:tab/>
        <w:t xml:space="preserve">1.44.01</w:t>
        <w:tab/>
        <w:t xml:space="preserve">£30</w:t>
      </w:r>
    </w:p>
    <w:p w:rsidR="00000000" w:rsidDel="00000000" w:rsidP="00000000" w:rsidRDefault="00000000" w:rsidRPr="00000000" w14:paraId="0000000A">
      <w:pPr>
        <w:pBdr>
          <w:top w:color="000000" w:space="0" w:sz="0" w:val="none"/>
          <w:bottom w:color="000000" w:space="12" w:sz="0" w:val="none"/>
        </w:pBdr>
        <w:spacing w:after="240" w:before="240" w:line="240" w:lineRule="auto"/>
        <w:rPr/>
      </w:pPr>
      <w:r w:rsidDel="00000000" w:rsidR="00000000" w:rsidRPr="00000000">
        <w:rPr>
          <w:rtl w:val="0"/>
        </w:rPr>
        <w:t xml:space="preserve">3.</w:t>
        <w:tab/>
        <w:tab/>
        <w:t xml:space="preserve">Stuart Henderson</w:t>
        <w:tab/>
        <w:t xml:space="preserve">Addform Vive La Velo</w:t>
        <w:tab/>
        <w:tab/>
        <w:t xml:space="preserve">1.44.24</w:t>
        <w:tab/>
        <w:t xml:space="preserve">£20</w:t>
      </w:r>
    </w:p>
    <w:p w:rsidR="00000000" w:rsidDel="00000000" w:rsidP="00000000" w:rsidRDefault="00000000" w:rsidRPr="00000000" w14:paraId="0000000B">
      <w:pPr>
        <w:pBdr>
          <w:top w:color="000000" w:space="0" w:sz="0" w:val="none"/>
          <w:bottom w:color="000000" w:space="12" w:sz="0" w:val="none"/>
        </w:pBdr>
        <w:spacing w:after="240" w:before="240" w:line="240" w:lineRule="auto"/>
        <w:rPr/>
      </w:pPr>
      <w:r w:rsidDel="00000000" w:rsidR="00000000" w:rsidRPr="00000000">
        <w:rPr>
          <w:rtl w:val="0"/>
        </w:rPr>
        <w:t xml:space="preserve">Female</w:t>
        <w:tab/>
        <w:t xml:space="preserve">Debbie Moss</w:t>
        <w:tab/>
        <w:tab/>
        <w:t xml:space="preserve">Springfield Financial</w:t>
        <w:tab/>
        <w:tab/>
        <w:t xml:space="preserve">2.02.53</w:t>
        <w:tab/>
        <w:t xml:space="preserve">£30</w:t>
      </w:r>
    </w:p>
    <w:p w:rsidR="00000000" w:rsidDel="00000000" w:rsidP="00000000" w:rsidRDefault="00000000" w:rsidRPr="00000000" w14:paraId="0000000C">
      <w:pPr>
        <w:pBdr>
          <w:top w:color="000000" w:space="0" w:sz="0" w:val="none"/>
          <w:bottom w:color="000000" w:space="12" w:sz="0" w:val="none"/>
        </w:pBdr>
        <w:spacing w:after="240" w:before="240" w:line="240" w:lineRule="auto"/>
        <w:rPr>
          <w:b w:val="1"/>
        </w:rPr>
      </w:pPr>
      <w:r w:rsidDel="00000000" w:rsidR="00000000" w:rsidRPr="00000000">
        <w:rPr>
          <w:b w:val="1"/>
          <w:rtl w:val="0"/>
        </w:rPr>
        <w:t xml:space="preserve">AAT</w:t>
      </w:r>
    </w:p>
    <w:p w:rsidR="00000000" w:rsidDel="00000000" w:rsidP="00000000" w:rsidRDefault="00000000" w:rsidRPr="00000000" w14:paraId="0000000D">
      <w:pPr>
        <w:pBdr>
          <w:top w:color="000000" w:space="0" w:sz="0" w:val="none"/>
          <w:bottom w:color="000000" w:space="12" w:sz="0" w:val="none"/>
        </w:pBdr>
        <w:spacing w:after="240" w:before="240" w:line="240" w:lineRule="auto"/>
        <w:rPr/>
      </w:pPr>
      <w:r w:rsidDel="00000000" w:rsidR="00000000" w:rsidRPr="00000000">
        <w:rPr>
          <w:rtl w:val="0"/>
        </w:rPr>
        <w:t xml:space="preserve">1.</w:t>
        <w:tab/>
        <w:tab/>
        <w:t xml:space="preserve">Richard Bideau</w:t>
        <w:tab/>
        <w:t xml:space="preserve">Pendle Forest CC</w:t>
        <w:tab/>
        <w:tab/>
        <w:t xml:space="preserve">1.40.25</w:t>
        <w:tab/>
        <w:t xml:space="preserve">£50</w:t>
      </w:r>
    </w:p>
    <w:p w:rsidR="00000000" w:rsidDel="00000000" w:rsidP="00000000" w:rsidRDefault="00000000" w:rsidRPr="00000000" w14:paraId="0000000E">
      <w:pPr>
        <w:pBdr>
          <w:top w:color="000000" w:space="0" w:sz="0" w:val="none"/>
          <w:bottom w:color="000000" w:space="12" w:sz="0" w:val="none"/>
        </w:pBdr>
        <w:spacing w:after="240" w:before="240" w:line="240" w:lineRule="auto"/>
        <w:rPr/>
      </w:pPr>
      <w:r w:rsidDel="00000000" w:rsidR="00000000" w:rsidRPr="00000000">
        <w:rPr>
          <w:rtl w:val="0"/>
        </w:rPr>
        <w:t xml:space="preserve">2.</w:t>
        <w:tab/>
        <w:tab/>
        <w:t xml:space="preserve">Stuart Henderson</w:t>
        <w:tab/>
        <w:t xml:space="preserve">Addform Vive La Velo</w:t>
        <w:tab/>
        <w:tab/>
        <w:t xml:space="preserve">1.41.51</w:t>
        <w:tab/>
        <w:t xml:space="preserve">£30</w:t>
      </w:r>
    </w:p>
    <w:p w:rsidR="00000000" w:rsidDel="00000000" w:rsidP="00000000" w:rsidRDefault="00000000" w:rsidRPr="00000000" w14:paraId="0000000F">
      <w:pPr>
        <w:pBdr>
          <w:top w:color="000000" w:space="0" w:sz="0" w:val="none"/>
          <w:bottom w:color="000000" w:space="12" w:sz="0" w:val="none"/>
        </w:pBdr>
        <w:spacing w:after="240" w:before="240" w:line="240" w:lineRule="auto"/>
        <w:rPr/>
      </w:pPr>
      <w:r w:rsidDel="00000000" w:rsidR="00000000" w:rsidRPr="00000000">
        <w:rPr>
          <w:rtl w:val="0"/>
        </w:rPr>
        <w:t xml:space="preserve">3.</w:t>
        <w:tab/>
        <w:tab/>
        <w:t xml:space="preserve">Simon Horsley</w:t>
        <w:tab/>
        <w:tab/>
        <w:t xml:space="preserve">Legato RT</w:t>
        <w:tab/>
        <w:tab/>
        <w:tab/>
        <w:t xml:space="preserve">1.42.31</w:t>
        <w:tab/>
        <w:t xml:space="preserve">£20</w:t>
      </w:r>
    </w:p>
    <w:p w:rsidR="00000000" w:rsidDel="00000000" w:rsidP="00000000" w:rsidRDefault="00000000" w:rsidRPr="00000000" w14:paraId="00000010">
      <w:pPr>
        <w:pBdr>
          <w:top w:color="000000" w:space="0" w:sz="0" w:val="none"/>
          <w:bottom w:color="000000" w:space="12" w:sz="0" w:val="none"/>
        </w:pBdr>
        <w:spacing w:after="240" w:before="240" w:line="240" w:lineRule="auto"/>
        <w:rPr/>
      </w:pPr>
      <w:r w:rsidDel="00000000" w:rsidR="00000000" w:rsidRPr="00000000">
        <w:rPr>
          <w:rtl w:val="0"/>
        </w:rPr>
        <w:t xml:space="preserve">Female</w:t>
        <w:tab/>
        <w:t xml:space="preserve">Debbie Moss</w:t>
        <w:tab/>
        <w:tab/>
        <w:t xml:space="preserve">Springfield Financial</w:t>
        <w:tab/>
        <w:tab/>
        <w:t xml:space="preserve">1.46.34</w:t>
        <w:tab/>
        <w:t xml:space="preserve">£30</w:t>
      </w:r>
    </w:p>
    <w:p w:rsidR="00000000" w:rsidDel="00000000" w:rsidP="00000000" w:rsidRDefault="00000000" w:rsidRPr="00000000" w14:paraId="00000011">
      <w:pPr>
        <w:pBdr>
          <w:top w:color="000000" w:space="0" w:sz="0" w:val="none"/>
          <w:bottom w:color="000000" w:space="12" w:sz="0" w:val="none"/>
        </w:pBdr>
        <w:spacing w:after="240" w:before="240" w:line="240" w:lineRule="auto"/>
        <w:rPr/>
      </w:pPr>
      <w:r w:rsidDel="00000000" w:rsidR="00000000" w:rsidRPr="00000000">
        <w:rPr>
          <w:b w:val="1"/>
          <w:rtl w:val="0"/>
        </w:rPr>
        <w:t xml:space="preserve">Team AAT</w:t>
      </w:r>
      <w:r w:rsidDel="00000000" w:rsidR="00000000" w:rsidRPr="00000000">
        <w:rPr>
          <w:rtl w:val="0"/>
        </w:rPr>
        <w:tab/>
        <w:t xml:space="preserve">Springfield Financial</w:t>
      </w:r>
    </w:p>
    <w:p w:rsidR="00000000" w:rsidDel="00000000" w:rsidP="00000000" w:rsidRDefault="00000000" w:rsidRPr="00000000" w14:paraId="00000012">
      <w:pPr>
        <w:pBdr>
          <w:top w:color="000000" w:space="0" w:sz="0" w:val="none"/>
          <w:bottom w:color="000000" w:space="12" w:sz="0" w:val="none"/>
        </w:pBdr>
        <w:spacing w:after="240" w:before="240" w:line="240" w:lineRule="auto"/>
        <w:rPr/>
      </w:pPr>
      <w:r w:rsidDel="00000000" w:rsidR="00000000" w:rsidRPr="00000000">
        <w:rPr>
          <w:rtl w:val="0"/>
        </w:rPr>
        <w:tab/>
        <w:tab/>
        <w:t xml:space="preserve">Debbie Moss, Matt Stell, Theresa Taylor</w:t>
        <w:tab/>
        <w:tab/>
        <w:t xml:space="preserve">5.36.55</w:t>
        <w:tab/>
        <w:t xml:space="preserve">£15 each</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Firstly, apologies to those who felt their security threatened by my start sheet mishap email. Also, commiserations to the rider (and even 1 marshal) who turned up Sunday morning to discover the event had happened 24 hours earlier due to clashing with the Lakes triathlon. Congratulations to the prizewinners, if l don’t have your bank details, let me know.</w:t>
      </w:r>
    </w:p>
    <w:p w:rsidR="00000000" w:rsidDel="00000000" w:rsidP="00000000" w:rsidRDefault="00000000" w:rsidRPr="00000000" w14:paraId="00000014">
      <w:pPr>
        <w:rPr/>
      </w:pPr>
      <w:r w:rsidDel="00000000" w:rsidR="00000000" w:rsidRPr="00000000">
        <w:rPr>
          <w:rtl w:val="0"/>
        </w:rPr>
        <w:t xml:space="preserve">Of course, these events wouldn’t get off the ground if it wasn’t for the generous time given up by volunteers braving monsoon conditions on the M6 at an unearthly hour, to stand on a draughty roadside when a weekend lie in sounds amazing. Timekeeper Tracy Moore and husband Brian constructed the gazebo HQ then spent the morning officiating. Shirley and Graham Sheard proved admirable with refreshments and sign on/off under trying conditions, and John Ward, Gethin Butler and Peter Glover completed the invaluable marshalling and push off duties. Many thanks to all involved. Next event, August 10 at Milnthorpe, l’ve requested a warm calm afternoon!</w:t>
      </w:r>
    </w:p>
    <w:p w:rsidR="00000000" w:rsidDel="00000000" w:rsidP="00000000" w:rsidRDefault="00000000" w:rsidRPr="00000000" w14:paraId="00000015">
      <w:pPr>
        <w:rPr/>
      </w:pPr>
      <w:r w:rsidDel="00000000" w:rsidR="00000000" w:rsidRPr="00000000">
        <w:rPr>
          <w:rtl w:val="0"/>
        </w:rPr>
        <w:t xml:space="preserve">Richard Taylor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